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17371F">
      <w:pPr>
        <w:shd w:val="clear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Форма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выражения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заинтересованности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для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2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этапа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Программы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Малых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Грантов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/</w:t>
      </w:r>
      <w:r>
        <w:rPr>
          <w:rFonts w:hint="default" w:ascii="Times New Roman" w:hAnsi="Times New Roman" w:eastAsia="Aptos" w:cs="Times New Roman"/>
          <w:b/>
          <w:bCs/>
          <w:color w:val="0000FF"/>
          <w:sz w:val="24"/>
          <w:szCs w:val="24"/>
          <w:shd w:val="clear" w:fill="F8F9FA"/>
          <w:lang w:val="ru"/>
        </w:rPr>
        <w:t xml:space="preserve">Чакан гранттар программасынын 2-этабына </w:t>
      </w:r>
      <w:r>
        <w:rPr>
          <w:rFonts w:hint="default" w:ascii="Times New Roman" w:hAnsi="Times New Roman" w:eastAsia="Aptos" w:cs="Times New Roman"/>
          <w:b/>
          <w:bCs/>
          <w:color w:val="0000FF"/>
          <w:sz w:val="24"/>
          <w:szCs w:val="24"/>
          <w:shd w:val="clear" w:fill="F8F9FA"/>
          <w:lang w:val="ru-RU"/>
        </w:rPr>
        <w:t>к</w:t>
      </w:r>
      <w:r>
        <w:rPr>
          <w:rFonts w:hint="default" w:ascii="Times New Roman" w:hAnsi="Times New Roman" w:eastAsia="Aptos" w:cs="Times New Roman"/>
          <w:b/>
          <w:bCs/>
          <w:color w:val="0000FF"/>
          <w:sz w:val="24"/>
          <w:szCs w:val="24"/>
          <w:shd w:val="clear" w:fill="F8F9FA"/>
          <w:lang w:val="ru"/>
        </w:rPr>
        <w:t>ызыкчылы</w:t>
      </w:r>
      <w:r>
        <w:rPr>
          <w:rFonts w:hint="default" w:ascii="Times New Roman" w:hAnsi="Times New Roman" w:eastAsia="Aptos" w:cs="Times New Roman"/>
          <w:b/>
          <w:bCs/>
          <w:color w:val="0000FF"/>
          <w:sz w:val="24"/>
          <w:szCs w:val="24"/>
          <w:shd w:val="clear" w:fill="F8F9FA"/>
          <w:lang w:val="ru-RU"/>
        </w:rPr>
        <w:t>гын</w:t>
      </w:r>
      <w:r>
        <w:rPr>
          <w:rFonts w:hint="default" w:ascii="Times New Roman" w:hAnsi="Times New Roman" w:eastAsia="Aptos" w:cs="Times New Roman"/>
          <w:b/>
          <w:bCs/>
          <w:color w:val="0000FF"/>
          <w:sz w:val="24"/>
          <w:szCs w:val="24"/>
          <w:shd w:val="clear" w:fill="F8F9FA"/>
          <w:lang w:val="ru"/>
        </w:rPr>
        <w:t xml:space="preserve"> билдирүү формасы</w:t>
      </w: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  <w:lang w:val="ru-RU"/>
        </w:rPr>
        <w:t xml:space="preserve"> </w:t>
      </w:r>
    </w:p>
    <w:p w14:paraId="37ECC150">
      <w:pPr>
        <w:pStyle w:val="21"/>
        <w:widowControl/>
        <w:shd w:val="clear"/>
        <w:jc w:val="both"/>
        <w:rPr>
          <w:rFonts w:hint="default" w:ascii="Times New Roman" w:hAnsi="Times New Roman" w:eastAsia="Aptos" w:cs="Times New Roman"/>
          <w:color w:val="1F1F1F"/>
          <w:sz w:val="24"/>
          <w:szCs w:val="24"/>
          <w:shd w:val="clear" w:fill="F8F9FA"/>
          <w:lang w:val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Информация о заявителе\</w:t>
      </w:r>
      <w:r>
        <w:rPr>
          <w:rFonts w:hint="default" w:ascii="Times New Roman" w:hAnsi="Times New Roman" w:eastAsia="Aptos" w:cs="Times New Roman"/>
          <w:b/>
          <w:bCs/>
          <w:color w:val="1F1F1F"/>
          <w:sz w:val="24"/>
          <w:szCs w:val="24"/>
          <w:shd w:val="clear" w:fill="F8F9FA"/>
          <w:lang w:val="ru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0000FF"/>
          <w:spacing w:val="0"/>
          <w:kern w:val="0"/>
          <w:sz w:val="24"/>
          <w:szCs w:val="24"/>
          <w:shd w:val="clear" w:fill="F8F9FA"/>
          <w:lang w:val="ru"/>
        </w:rPr>
        <w:t>Ө</w:t>
      </w:r>
      <w:r>
        <w:rPr>
          <w:rFonts w:hint="default" w:ascii="Times New Roman" w:hAnsi="Times New Roman" w:eastAsia="Aptos" w:cs="Times New Roman"/>
          <w:b/>
          <w:bCs/>
          <w:color w:val="0000FF"/>
          <w:spacing w:val="0"/>
          <w:kern w:val="0"/>
          <w:sz w:val="24"/>
          <w:szCs w:val="24"/>
          <w:shd w:val="clear" w:fill="F8F9FA"/>
          <w:lang w:val="ru"/>
        </w:rPr>
        <w:t>түнмө ээси жөнүндө маалымат</w:t>
      </w:r>
    </w:p>
    <w:p w14:paraId="171119CC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BDF2E5D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Название организации/бизнес деятельности</w:t>
      </w:r>
      <w:r>
        <w:rPr>
          <w:rFonts w:hint="default" w:ascii="Times New Roman" w:hAnsi="Times New Roman" w:eastAsia="Times New Roman" w:cs="Times New Roman"/>
          <w:color w:val="1F1F1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>/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Уюмдун/ишкерликтин аталышы: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</w:t>
      </w:r>
    </w:p>
    <w:p w14:paraId="7C027CEC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Контактное лицо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/>
        </w:rPr>
        <w:t>/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Байланыш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 xml:space="preserve"> маалыматы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/>
        </w:rPr>
        <w:t>: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_______________________________________</w:t>
      </w:r>
    </w:p>
    <w:p w14:paraId="067F7375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Номер телефона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/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Телефон номери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/>
        </w:rPr>
        <w:t>: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_______________________________________</w:t>
      </w:r>
    </w:p>
    <w:p w14:paraId="627CFD95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>Email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адрес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/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/>
        </w:rPr>
        <w:t>электрондук адреси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/>
        </w:rPr>
        <w:t xml:space="preserve">: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________________________________________</w:t>
      </w:r>
    </w:p>
    <w:p w14:paraId="7019322A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Юридический адрес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/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Юридикалык дареги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/>
        </w:rPr>
        <w:t>: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_____________________________________</w:t>
      </w:r>
    </w:p>
    <w:p w14:paraId="23BF6954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540" w:lineRule="atLeast"/>
        <w:ind w:left="0" w:right="0"/>
        <w:jc w:val="both"/>
        <w:rPr>
          <w:rFonts w:hint="default" w:ascii="Times New Roman" w:hAnsi="Times New Roman" w:eastAsia="Times New Roman" w:cs="Times New Roman"/>
          <w:b/>
          <w:bCs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Часть</w:t>
      </w:r>
      <w:r>
        <w:rPr>
          <w:rFonts w:hint="default" w:ascii="Times New Roman" w:hAnsi="Times New Roman" w:cs="Times New Roman"/>
          <w:sz w:val="24"/>
          <w:szCs w:val="24"/>
        </w:rPr>
        <w:t xml:space="preserve"> 1: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Отчет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результатах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/ 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1-бөлүк: Жыйынтыктар жөнүндө отчет</w:t>
      </w:r>
    </w:p>
    <w:p w14:paraId="5FFED1AA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 w14:paraId="5848AA73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Раздел 1: Удовлетворительное выполнение мероприятий</w:t>
      </w: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  <w:lang w:val="ru-RU"/>
        </w:rPr>
        <w:t>\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1-бөлүм:Иш-чаралардын аткарылышынын деңгээли</w:t>
      </w:r>
    </w:p>
    <w:p w14:paraId="74213B0C">
      <w:pPr>
        <w:shd w:val="clear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 w14:paraId="6348BBC2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Степень выполнения мероприятий / </w:t>
      </w:r>
      <w:r>
        <w:rPr>
          <w:rFonts w:hint="default" w:ascii="Times New Roman" w:hAnsi="Times New Roman" w:eastAsia="Times New Roman" w:cs="Times New Roman"/>
          <w:b/>
          <w:bCs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  <w:t>Иш-чаралардын аткарылышынын деңгээли</w:t>
      </w:r>
    </w:p>
    <w:p w14:paraId="3BCEDF9B">
      <w:pPr>
        <w:pStyle w:val="35"/>
        <w:numPr>
          <w:ilvl w:val="1"/>
          <w:numId w:val="1"/>
        </w:num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Какой процент запланированных мероприятий (как описано в вашем бизнес-плане) был успешно выполнен на сегодняшний день? \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Бүгүнкү күнгө чейин пландаштырылган иш-чаралардын канча пайызы (бизнес-планыңызда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>корсотулгондо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й) ийгиликтүү аткарылды? </w:t>
      </w:r>
    </w:p>
    <w:p w14:paraId="65EC47DC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Ответ</w:t>
      </w:r>
      <w:r>
        <w:rPr>
          <w:rFonts w:hint="default" w:ascii="Times New Roman" w:hAnsi="Times New Roman" w:cs="Times New Roman"/>
          <w:sz w:val="24"/>
          <w:szCs w:val="24"/>
        </w:rPr>
        <w:t xml:space="preserve">: _______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процентов</w:t>
      </w:r>
      <w:r>
        <w:rPr>
          <w:rFonts w:hint="default" w:ascii="Times New Roman" w:hAnsi="Times New Roman" w:cs="Times New Roman"/>
          <w:sz w:val="24"/>
          <w:szCs w:val="24"/>
        </w:rPr>
        <w:t>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/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Жооп: _______ пайыз.</w:t>
      </w:r>
    </w:p>
    <w:p w14:paraId="581F8B2D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57025A58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3B9C3C4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0000F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1.2.Опишите результаты, достигнутые на данный момент, в сравнении с ожидаемыми результатами, указанными в вашем бизнес-плане. Включите конкретные мероприятия, которые были завершены, и статус тех, которые все еще находятся в процессе выполнения./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Сиздин бизнес-планыңызда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 xml:space="preserve">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күтүлгөн натыйжаларга салыштырмалуу бүгүнкү күнгө чейин жетиш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>к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ен натыйжаларды сүрөттөп бериңиз. Аткарылган конкреттүү иш-чараларды жана дагы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 xml:space="preserve">азыркы маалда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аткарылып жаткан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 xml:space="preserve"> иш-чаралардын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 абалын камтыңыз.</w:t>
      </w:r>
    </w:p>
    <w:p w14:paraId="55070A13">
      <w:pPr>
        <w:pStyle w:val="35"/>
        <w:numPr>
          <w:ilvl w:val="0"/>
          <w:numId w:val="0"/>
        </w:numPr>
        <w:shd w:val="clear"/>
        <w:ind w:left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84BD3D6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Пример ответа: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Мой бизнес-план предполагал, что за один год работы я реализую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X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 мероприятий. На сегодняшний день я выполнил [перечислите завершенные мероприятия], в то время как [перечислите ожидающие мероприятия] все еще находятся в стадии реализации со следующими статусами: [опишите статус]./ </w:t>
      </w:r>
    </w:p>
    <w:p w14:paraId="611F6373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/>
          <w:color w:val="0000F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Үлгү жооп:</w:t>
      </w:r>
    </w:p>
    <w:p w14:paraId="74D8E675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0000F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Менин бизнес-планымда бир жылдын ичинде мен X сандагы иш-чараларды ишке ашырам деп ойлодум. Бүгүнкү күнгө чейин мен [аткарылган иш-чаралардын тизмеси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>н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] аяктадым, ал эми [күтүүдөгү иш-аракеттердин тизмеси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>н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] дагы эле төмөнкү статустар менен уланып жатат: [абалды сүрөттөп берүү].</w:t>
      </w:r>
    </w:p>
    <w:p w14:paraId="267D38C4">
      <w:pPr>
        <w:shd w:val="clear"/>
        <w:ind w:left="72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12BE177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540" w:lineRule="atLeast"/>
        <w:ind w:left="0" w:right="0"/>
        <w:jc w:val="both"/>
        <w:rPr>
          <w:rFonts w:hint="default" w:ascii="Times New Roman" w:hAnsi="Times New Roman" w:eastAsia="Times New Roman" w:cs="Times New Roman"/>
          <w:b/>
          <w:bCs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Соответствие требованиям отчетности (если применимо) / 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Отчеттук талаптарга шайкеш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>тиги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 (эгер бар болсо)</w:t>
      </w:r>
    </w:p>
    <w:p w14:paraId="781A12FC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798DCE9">
      <w:pPr>
        <w:keepNext w:val="0"/>
        <w:keepLines w:val="0"/>
        <w:widowControl/>
        <w:numPr>
          <w:ilvl w:val="1"/>
          <w:numId w:val="2"/>
        </w:numPr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  <w:tab w:val="clear" w:pos="312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Как вы соблюдаете требования к отчетности, установленные Программой? Приведите конкретные примеры представленных отчетов и любые полученные отзывы. /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Сиз Программада белгиленген отчеттуулуктун талаптарын кантип аткарасыз? Берилген отчеттордун жана алынган пикирлердин конкреттүү мисалдарын келтириңиз.</w:t>
      </w:r>
    </w:p>
    <w:p w14:paraId="2A2129FD">
      <w:pPr>
        <w:pStyle w:val="35"/>
        <w:numPr>
          <w:ilvl w:val="0"/>
          <w:numId w:val="0"/>
        </w:numPr>
        <w:shd w:val="clear"/>
        <w:ind w:left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ED65EE9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Пример ответа: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Я представил все требуемые отчеты, включая квартальные финансовые и операционные отчеты, согласно грантовому соглашению. Например, в моем отчете были указаны [укажите ключевые детали] и он был принят Программой. /</w:t>
      </w:r>
    </w:p>
    <w:p w14:paraId="7CAC5F07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 w:val="0"/>
          <w:color w:val="0000F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eastAsia="Times New Roman" w:cs="Times New Roman"/>
          <w:b/>
          <w:bCs w:val="0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Үлгү жооп:</w:t>
      </w:r>
    </w:p>
    <w:p w14:paraId="7560D8CD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0000F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Мен гранттык келишимге ылайык бардык талап кылынган отчетторду, анын ичинде кварталдык финансылык жана операциялык отчетторду тапшырдым. Мисалы, менин баяндамам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>да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 [негизги маалыматтарды киргизүү] камтылган жана Программа тарабынан кабыл алынган.</w:t>
      </w:r>
    </w:p>
    <w:p w14:paraId="2859506E">
      <w:pPr>
        <w:shd w:val="clear"/>
        <w:ind w:left="709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CC5454A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76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Раздел 2: Доказанный рост продаж, выполнения работ и услуг\</w:t>
      </w:r>
      <w:r>
        <w:rPr>
          <w:rFonts w:hint="default" w:ascii="Times New Roman" w:hAnsi="Times New Roman" w:eastAsia="Times New Roman" w:cs="Times New Roman"/>
          <w:b/>
          <w:bCs w:val="0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2-бөлүм: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 Сатуу, жумуш жана кызмат көрсөтүүлөрдүн далилденген өсүшү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val="en-US" w:eastAsia="ru" w:bidi="ar"/>
          <w14:ligatures w14:val="standardContextual"/>
        </w:rPr>
        <w:t>.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 </w:t>
      </w:r>
    </w:p>
    <w:p w14:paraId="7DA7FCB1">
      <w:pPr>
        <w:shd w:val="clear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 w14:paraId="749628F3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76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Процентное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увеличение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объема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продаж. / 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Продукцияны сатуунун келемун процентке жогорулатуу</w:t>
      </w:r>
    </w:p>
    <w:p w14:paraId="2641BF78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519E4BA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Сравните показатели продаж, указанные в вашем бизнес-плане, с текущими показателями продаж. Укажите абсолютные\конкретные цифры и проценты. / </w:t>
      </w:r>
      <w:r>
        <w:rPr>
          <w:rFonts w:hint="default" w:ascii="Times New Roman" w:hAnsi="Times New Roman" w:eastAsia="Times New Roman" w:cs="Times New Roman"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Бизнес-планыңызда көрсөтүлгөн сатуу көрсөткүчтөрүн учурдагы сатуу көрсөткүчтөрүңүз менен салыштырыңыз. Сураныч, абсолюттук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>\конкреттуу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 сандарды жана пайыздарды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>корсотунуз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.</w:t>
      </w:r>
    </w:p>
    <w:p w14:paraId="51EA4279">
      <w:pPr>
        <w:pStyle w:val="35"/>
        <w:numPr>
          <w:ilvl w:val="0"/>
          <w:numId w:val="0"/>
        </w:numPr>
        <w:shd w:val="clear"/>
        <w:ind w:left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A94F806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2.1.Если применимо, опишите дополнительные показатели роста, такие как новые клиенты, бенефициары, географическое расширение, увеличение доходов, новые внедренные продукты/услуги или произведенных единиц продукции. /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 w:eastAsia="ru"/>
        </w:rPr>
        <w:t>Мүмкүн болсо, жаңы кардарлар, бенефициарлар, географиялык кеңейүү, кирешенин көбөйүшү, киргизилген жаңы өнүмдөр/кызматтар же өндүрүлгөн бирдиктер сыяктуу өсүштүн кошумча көрсөткүчтөрүн сүрөттөп бериңиз.</w:t>
      </w:r>
    </w:p>
    <w:p w14:paraId="5598AA5E">
      <w:pPr>
        <w:pStyle w:val="35"/>
        <w:numPr>
          <w:ilvl w:val="0"/>
          <w:numId w:val="0"/>
        </w:numPr>
        <w:shd w:val="clear"/>
        <w:ind w:left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DF4A7D6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Пример ответа: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Мой бизнес-план прогнозировал рост продаж на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X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% в течение одного года. Исходя из моего прогресса на данный момент, мой бизнес достиг роста на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Y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%, [предоставьте подтверждающие факты, такие как цифры доходов, новых клиентов или дополнительные предлагаемые услуги]. /</w:t>
      </w:r>
    </w:p>
    <w:p w14:paraId="06C0922A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 w:val="0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 w:val="0"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  <w:t>Үлгү жооп:</w:t>
      </w:r>
    </w:p>
    <w:p w14:paraId="55544B25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cs="Times New Roman"/>
          <w:i/>
          <w:iCs/>
          <w:color w:val="0000FF"/>
          <w:sz w:val="24"/>
          <w:szCs w:val="24"/>
          <w:lang w:val="ru-RU" w:eastAsia="ru"/>
        </w:rPr>
      </w:pPr>
      <w:r>
        <w:rPr>
          <w:rFonts w:hint="default" w:ascii="Times New Roman" w:hAnsi="Times New Roman" w:cs="Times New Roman"/>
          <w:i/>
          <w:iCs/>
          <w:color w:val="0000FF"/>
          <w:sz w:val="24"/>
          <w:szCs w:val="24"/>
          <w:lang w:val="ru-RU" w:eastAsia="ru"/>
        </w:rPr>
        <w:t>Менин бизнес планым бир жылдын ичинде сатуунун X% га өсүшүн болжолдогон. Буга чейин жетишкен ийгиликтеримдин негизинде менин бизнесим Y% өсүшкө жетишти, [киреше көрсөткүчтөрү, жаңы кардарлар же сунушталган кошумча кызматтар сыяктуу далилдерди келтириңиз].</w:t>
      </w:r>
    </w:p>
    <w:p w14:paraId="22369A77">
      <w:pPr>
        <w:shd w:val="clear"/>
        <w:ind w:left="72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905B68C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 w:val="0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Новые созданные рабочие места. /</w:t>
      </w: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 w:val="0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Жаңы жумуш орундары түзүлдү </w:t>
      </w:r>
    </w:p>
    <w:p w14:paraId="54BC3180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1C07164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ru-RU"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Сколько новых рабочих мест вы создали в результате своей деятельности? Сравните это с обязательствами, принятыми в вашем бизнес-плане./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 w:eastAsia="ru"/>
        </w:rPr>
        <w:t>Сиздин ишмердүүлүгүңүздүн натыйжасында канча жаңы жумуш орундары түзүлдү? Муну бизнес-планыңызда кабыл алынган милдеттенмелер менен салыштырыңыз.</w:t>
      </w:r>
    </w:p>
    <w:p w14:paraId="25DCF552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eastAsia="ru"/>
        </w:rPr>
      </w:pPr>
    </w:p>
    <w:p w14:paraId="768514DF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2.2.Если ожидаемое создание рабочих мест не было достигнуто, объясните причины и изложите корректирующие шаги. /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 w:eastAsia="ru"/>
        </w:rPr>
        <w:t>Эгерде күтүлгөн жумуш орундарын түзүүгө жетишилбесе, анын себептерин түшүндүрүп, оңдоо чараларын белгилеңиз.</w:t>
      </w:r>
    </w:p>
    <w:p w14:paraId="4D430D66">
      <w:pPr>
        <w:pStyle w:val="35"/>
        <w:numPr>
          <w:ilvl w:val="0"/>
          <w:numId w:val="0"/>
        </w:numPr>
        <w:shd w:val="clear"/>
        <w:ind w:left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00D4E0F1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Пример ответа: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Мой бизнес-план направлен на создание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X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 рабочих мест. На данный момент я создал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Y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 рабочих мест. Недостаток вызван в связи с [причина], и я предпринимаю шаги, такие как [запланированные корректирующие действия], чтобы решить эту проблему. /</w:t>
      </w:r>
    </w:p>
    <w:p w14:paraId="051E7D7D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 w:val="0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 w:val="0"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  <w:t>Үлгү жооп:</w:t>
      </w:r>
    </w:p>
    <w:p w14:paraId="11A7F431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cs="Times New Roman"/>
          <w:i/>
          <w:iCs/>
          <w:color w:val="0000FF"/>
          <w:sz w:val="24"/>
          <w:szCs w:val="24"/>
          <w:lang w:val="ru-RU" w:eastAsia="ru"/>
        </w:rPr>
      </w:pPr>
      <w:r>
        <w:rPr>
          <w:rFonts w:hint="default" w:ascii="Times New Roman" w:hAnsi="Times New Roman" w:cs="Times New Roman"/>
          <w:i/>
          <w:iCs/>
          <w:color w:val="0000FF"/>
          <w:sz w:val="24"/>
          <w:szCs w:val="24"/>
          <w:lang w:val="ru-RU" w:eastAsia="ru"/>
        </w:rPr>
        <w:t>Менин бизнес планым X жумушчу орундарын түзүүгө багытталган. Азырынча мен Y жумуш орундарын түздүм. Кемчилик [себептен] келип чыкты жана мен көйгөйдү чечүү үчүн [пландалган түзөтүүчү иш-аракеттер] сыяктуу кадамдарды жасап жатам.</w:t>
      </w:r>
    </w:p>
    <w:p w14:paraId="1F1325BD">
      <w:pPr>
        <w:shd w:val="clear"/>
        <w:ind w:left="72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A49ED2D">
      <w:pPr>
        <w:shd w:val="clear"/>
        <w:jc w:val="both"/>
        <w:rPr>
          <w:rFonts w:hint="default" w:ascii="Times New Roman" w:hAnsi="Times New Roman" w:eastAsia="Times New Roman" w:cs="Times New Roman"/>
          <w:b/>
          <w:bCs w:val="0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Раздел 3: Соответствие финансовым обязательствам\</w:t>
      </w: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  <w:lang w:val="ru-RU"/>
        </w:rPr>
        <w:t xml:space="preserve">3 </w:t>
      </w:r>
      <w:r>
        <w:rPr>
          <w:rFonts w:hint="default" w:ascii="Times New Roman" w:hAnsi="Times New Roman" w:eastAsia="Times New Roman" w:cs="Times New Roman"/>
          <w:b/>
          <w:bCs w:val="0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бөлүм: Финансылык келишимдерди сактоо </w:t>
      </w:r>
    </w:p>
    <w:p w14:paraId="6E9EA829">
      <w:pPr>
        <w:shd w:val="clear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Своевременная уплата налогов и страховых взносов. / </w:t>
      </w: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  <w:lang w:val="ru-RU" w:eastAsia="ru"/>
        </w:rPr>
        <w:t>Салыктарды жана камсыздандыруу төгүмдөрүн өз убагында төлөө</w:t>
      </w:r>
    </w:p>
    <w:p w14:paraId="5F76EF18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0BB78CBD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3.1.Подтвердите, что все необходимые налоги и страховые взносы за предыдущий операционный период были оплачены. Приложите скан-копии соответствующих свидетельств и квитанций в качестве доказательства соответствия. /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 w:eastAsia="ru"/>
        </w:rPr>
        <w:t>Мурунку операциялык мезгил үчүн бардык талап кылынган салыктар жана камсыздандыруу төгүмдөрү төлөнгөндүгүн ырастаңыз. Сураныч, шайкештиктин далили катары тиешелүү сертификаттардын жана квитанциялардын сканерленген көчүрмөлөрүн тиркеңиз.</w:t>
      </w:r>
    </w:p>
    <w:p w14:paraId="7BA6E3F0">
      <w:pPr>
        <w:pStyle w:val="35"/>
        <w:numPr>
          <w:ilvl w:val="0"/>
          <w:numId w:val="0"/>
        </w:numPr>
        <w:shd w:val="clear"/>
        <w:ind w:left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0D144F65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/>
          <w:color w:val="0000F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Раздел 4: Соответствие требованиям управления экологическими и социальными рисками\ </w:t>
      </w:r>
      <w:r>
        <w:rPr>
          <w:rFonts w:hint="default" w:ascii="Times New Roman" w:hAnsi="Times New Roman" w:eastAsia="Times New Roman" w:cs="Times New Roman"/>
          <w:b/>
          <w:bCs w:val="0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4-бөлүм: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Экологиялык жана социалдык тобокелдиктерди башкаруу боюнча талаптарды сактоо </w:t>
      </w:r>
    </w:p>
    <w:p w14:paraId="0B77C2C7">
      <w:pPr>
        <w:shd w:val="clear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 w14:paraId="16178E80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/>
          <w:color w:val="0000FF"/>
          <w:sz w:val="24"/>
          <w:szCs w:val="24"/>
          <w:shd w:val="clear" w:fill="F8F9FA"/>
          <w:lang w:val="en-US"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Экологические защитные меры. / 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Айлана-чөйрөнү коргоо чаралары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val="en-US" w:eastAsia="ru" w:bidi="ar"/>
          <w14:ligatures w14:val="standardContextual"/>
        </w:rPr>
        <w:t>.</w:t>
      </w:r>
    </w:p>
    <w:p w14:paraId="5A24A135">
      <w:pPr>
        <w:shd w:val="clear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 w14:paraId="5982B52A">
      <w:pPr>
        <w:pStyle w:val="35"/>
        <w:numPr>
          <w:ilvl w:val="1"/>
          <w:numId w:val="3"/>
        </w:numPr>
        <w:shd w:val="clear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Опишите меры, которые приняты в вашем бизнесе для защиты окружающей среды, такие как управление отходами, организация канализации, защита почвы, сохранение деревьев и санитарные условия. Прикрепите подтверждающие документы или фотографии, где это применимо. / 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 w:eastAsia="ru"/>
        </w:rPr>
        <w:t>Сиздин бизнесиңиз таштандыларды башкаруу, канализация, топуракты коргоо, дарактарды сактоо жана санитария сыяктуу айлана-чөйрөнү коргоо боюнча көргөн чараларды сүрөттөп бериңиз. Колдоочу документтерди же зарыл болгон учурда сүрөттөрдү тиркеңиз.</w:t>
      </w:r>
    </w:p>
    <w:p w14:paraId="3DE5C247">
      <w:pPr>
        <w:keepNext w:val="0"/>
        <w:keepLines w:val="0"/>
        <w:widowControl/>
        <w:suppressLineNumbers w:val="0"/>
        <w:shd w:val="clear"/>
        <w:spacing w:before="0" w:beforeAutospacing="0" w:after="160" w:afterAutospacing="0" w:line="240" w:lineRule="auto"/>
        <w:ind w:left="0" w:right="0"/>
        <w:jc w:val="both"/>
        <w:rPr>
          <w:rFonts w:hint="default" w:ascii="Times New Roman" w:hAnsi="Times New Roman" w:eastAsia="Aptos" w:cs="Times New Roman"/>
          <w:sz w:val="24"/>
          <w:szCs w:val="24"/>
          <w:lang w:val="ru"/>
        </w:rPr>
      </w:pPr>
    </w:p>
    <w:p w14:paraId="12E3B3B4">
      <w:pPr>
        <w:shd w:val="clear"/>
        <w:jc w:val="both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Пример ответа: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Мой бизнес реализует меры по защите окружающей среды, включая надлежащую утилизацию мусора, переработку и сохранение почвы. Мы также посадили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X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 деревьев и установили надлежащие санитарные сооружения. /</w:t>
      </w:r>
    </w:p>
    <w:p w14:paraId="1798440D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 w:val="0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eastAsia="Times New Roman" w:cs="Times New Roman"/>
          <w:b/>
          <w:bCs w:val="0"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  <w:t>Үлгү жооп:</w:t>
      </w:r>
    </w:p>
    <w:p w14:paraId="2B081CD6">
      <w:pPr>
        <w:shd w:val="clear"/>
        <w:jc w:val="both"/>
        <w:rPr>
          <w:rFonts w:hint="default" w:ascii="Times New Roman" w:hAnsi="Times New Roman" w:cs="Times New Roman"/>
          <w:i/>
          <w:iCs/>
          <w:color w:val="0000FF"/>
          <w:sz w:val="24"/>
          <w:szCs w:val="24"/>
          <w:lang w:val="ru-RU" w:eastAsia="ru"/>
        </w:rPr>
      </w:pPr>
      <w:r>
        <w:rPr>
          <w:rFonts w:hint="default" w:ascii="Times New Roman" w:hAnsi="Times New Roman" w:cs="Times New Roman"/>
          <w:i/>
          <w:iCs/>
          <w:color w:val="0000FF"/>
          <w:sz w:val="24"/>
          <w:szCs w:val="24"/>
          <w:lang w:val="ru-RU" w:eastAsia="ru"/>
        </w:rPr>
        <w:t>Менин бизнесим айлана-чөйрөнү коргоо боюнча иш-чараларды ишке ашырат, анын ичинде таштандыларды туура утилдештирүү, кайра иштетүү жана топуракты сактоо. Ошондой эле X бак-дарактарды отургузуп, талаптагыдай санитардык жабдууларды орноттук.</w:t>
      </w:r>
    </w:p>
    <w:p w14:paraId="0A3B8743">
      <w:pPr>
        <w:shd w:val="clear"/>
        <w:jc w:val="both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</w:p>
    <w:p w14:paraId="2133E19A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 w:val="0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Часть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2: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Предлагаемые мероприятия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 /</w:t>
      </w:r>
      <w:r>
        <w:rPr>
          <w:rFonts w:hint="default" w:ascii="Times New Roman" w:hAnsi="Times New Roman" w:eastAsia="Times New Roman" w:cs="Times New Roman"/>
          <w:b/>
          <w:bCs w:val="0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2-бөлүк: Сунушталган иш-чаралар</w:t>
      </w:r>
    </w:p>
    <w:p w14:paraId="575CEC19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 w:val="0"/>
          <w:color w:val="1F1F1F"/>
          <w:sz w:val="24"/>
          <w:szCs w:val="24"/>
          <w:shd w:val="clear" w:fill="F8F9FA"/>
          <w:lang w:eastAsia="ru"/>
        </w:rPr>
      </w:pPr>
    </w:p>
    <w:p w14:paraId="00985189">
      <w:pPr>
        <w:pStyle w:val="35"/>
        <w:numPr>
          <w:ilvl w:val="1"/>
          <w:numId w:val="4"/>
        </w:numPr>
        <w:shd w:val="clear"/>
        <w:jc w:val="both"/>
        <w:rPr>
          <w:rFonts w:hint="default" w:ascii="Times New Roman" w:hAnsi="Times New Roman" w:cs="Times New Roman" w:eastAsiaTheme="minorHAnsi"/>
          <w:kern w:val="2"/>
          <w:sz w:val="24"/>
          <w:szCs w:val="24"/>
          <w:lang w:val="ru-RU" w:eastAsia="ru" w:bidi="ar-SA"/>
          <w14:ligatures w14:val="standardContextual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Пожалуйста, кратко опишите, что вы планируете сделать в результате предлагаемого расширения. / </w:t>
      </w:r>
      <w:r>
        <w:rPr>
          <w:rFonts w:hint="default" w:ascii="Times New Roman" w:hAnsi="Times New Roman" w:cs="Times New Roman" w:eastAsiaTheme="minorHAnsi"/>
          <w:color w:val="0000FF"/>
          <w:kern w:val="2"/>
          <w:sz w:val="24"/>
          <w:szCs w:val="24"/>
          <w:lang w:val="ru-RU" w:eastAsia="ru" w:bidi="ar-SA"/>
          <w14:ligatures w14:val="standardContextual"/>
        </w:rPr>
        <w:t xml:space="preserve">Сунушталган кеңейтүүнүн натыйжасында эмне кылууну пландап жатканыңызды кыскача сүрөттөп бериңиз. </w:t>
      </w:r>
    </w:p>
    <w:p w14:paraId="544A25C8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</w:pPr>
    </w:p>
    <w:p w14:paraId="01DF1350">
      <w:pPr>
        <w:pStyle w:val="35"/>
        <w:numPr>
          <w:ilvl w:val="1"/>
          <w:numId w:val="4"/>
        </w:numPr>
        <w:shd w:val="clear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 какую сумму вы планируете подать заявку: _____ эквивалент в долларах США. / 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 w:eastAsia="ru"/>
        </w:rPr>
        <w:t>Сиз тапшырууну пландап жаткан сумма кандай: _____ АКШ доллары эквиваленти.</w:t>
      </w:r>
    </w:p>
    <w:p w14:paraId="10460FC0">
      <w:pPr>
        <w:keepNext w:val="0"/>
        <w:keepLines w:val="0"/>
        <w:widowControl/>
        <w:suppressLineNumbers w:val="0"/>
        <w:shd w:val="clear"/>
        <w:spacing w:before="0" w:beforeAutospacing="0" w:after="160" w:afterAutospacing="0" w:line="240" w:lineRule="auto"/>
        <w:ind w:left="0" w:right="0"/>
        <w:jc w:val="both"/>
        <w:rPr>
          <w:rFonts w:hint="default" w:ascii="Times New Roman" w:hAnsi="Times New Roman" w:eastAsia="Aptos" w:cs="Times New Roman"/>
          <w:sz w:val="24"/>
          <w:szCs w:val="24"/>
          <w:lang w:val="ru"/>
        </w:rPr>
      </w:pPr>
    </w:p>
    <w:p w14:paraId="17B763E2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 w:val="0"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Заявление. /</w:t>
      </w: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 w:val="0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Билдирме </w:t>
      </w:r>
    </w:p>
    <w:p w14:paraId="11DD0090">
      <w:pPr>
        <w:shd w:val="clear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 w14:paraId="71599A60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Настоящим я заявляю, что информация, предоставленная в этой заявке, является точной и полной, насколько мне известно. Я понимаю, что любая ложная информация может привести к дисквалификации из программы. /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FF"/>
          <w:sz w:val="24"/>
          <w:szCs w:val="24"/>
          <w:lang w:val="ru-RU" w:eastAsia="ru"/>
        </w:rPr>
        <w:t>бул өтүнмөдө мен тараптан берилген маалыматтар так жана толугу менен  берилген. Эгерде берилген маалыматтар жалган болуп чыкса мен программадан четтетилишим мүмкүн экенин түшүнөм.</w:t>
      </w:r>
    </w:p>
    <w:p w14:paraId="7878B2B2">
      <w:pPr>
        <w:keepNext w:val="0"/>
        <w:keepLines w:val="0"/>
        <w:widowControl/>
        <w:suppressLineNumbers w:val="0"/>
        <w:shd w:val="clear"/>
        <w:spacing w:before="0" w:beforeAutospacing="0" w:after="160" w:afterAutospacing="0" w:line="240" w:lineRule="auto"/>
        <w:ind w:left="0" w:right="0"/>
        <w:jc w:val="both"/>
        <w:rPr>
          <w:rFonts w:hint="default" w:ascii="Times New Roman" w:hAnsi="Times New Roman" w:eastAsia="Aptos" w:cs="Times New Roman"/>
          <w:sz w:val="24"/>
          <w:szCs w:val="24"/>
          <w:lang w:val="ru"/>
        </w:rPr>
      </w:pPr>
    </w:p>
    <w:p w14:paraId="7C247493">
      <w:pPr>
        <w:shd w:val="clear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Подпис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ь\</w:t>
      </w: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  <w:lang w:val="ru-RU" w:eastAsia="ru"/>
        </w:rPr>
        <w:t>Кол коюу\Печать (если применимо\эгерде бар болсо</w:t>
      </w:r>
      <w:bookmarkStart w:id="0" w:name="_GoBack"/>
      <w:bookmarkEnd w:id="0"/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  <w:lang w:val="ru-RU"/>
        </w:rPr>
        <w:t>:</w:t>
      </w:r>
      <w:r>
        <w:rPr>
          <w:rFonts w:hint="default" w:ascii="Times New Roman" w:hAnsi="Times New Roman" w:cs="Times New Roman"/>
          <w:sz w:val="24"/>
          <w:szCs w:val="24"/>
        </w:rPr>
        <w:t xml:space="preserve"> ____________________________ 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Дата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:</w:t>
      </w:r>
      <w:r>
        <w:rPr>
          <w:rFonts w:hint="default" w:ascii="Times New Roman" w:hAnsi="Times New Roman" w:cs="Times New Roman"/>
          <w:sz w:val="24"/>
          <w:szCs w:val="24"/>
        </w:rPr>
        <w:t xml:space="preserve"> _______________</w:t>
      </w:r>
    </w:p>
    <w:p w14:paraId="32523F11">
      <w:pPr>
        <w:shd w:val="clear"/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br w:type="page"/>
      </w:r>
    </w:p>
    <w:p w14:paraId="03E43BDB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Контрольный список вложений: /Т</w:t>
      </w:r>
      <w:r>
        <w:rPr>
          <w:rFonts w:hint="default" w:ascii="Times New Roman" w:hAnsi="Times New Roman" w:eastAsia="Times New Roman" w:cs="Times New Roman"/>
          <w:b/>
          <w:bCs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  <w:t>екшерүү тизмеси:</w:t>
      </w:r>
    </w:p>
    <w:p w14:paraId="0B83D095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☐ Финансовые отчеты /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Финансылык отчеттор</w:t>
      </w:r>
    </w:p>
    <w:p w14:paraId="6E8043D5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☐ Данные/записи о продажах /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Сатуу маалыматтары/жазуулар</w:t>
      </w:r>
    </w:p>
    <w:p w14:paraId="116D0066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☐ Квитанции об уплате налогов и страховых взносов /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Салыктарды жана камсыздандыруу төгүмдөрүн төлөө боюнча квитанциялар</w:t>
      </w:r>
    </w:p>
    <w:p w14:paraId="7F82538F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☐ Документация по соблюдению экологических норм, если применимо / </w:t>
      </w:r>
      <w:r>
        <w:rPr>
          <w:rFonts w:hint="default" w:ascii="Times New Roman" w:hAnsi="Times New Roman" w:eastAsia="Times New Roman" w:cs="Times New Roman"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  <w:t>Айлана</w:t>
      </w:r>
      <w:r>
        <w:rPr>
          <w:rFonts w:hint="default" w:ascii="Times New Roman" w:hAnsi="Times New Roman" w:eastAsia="Times New Roman" w:cs="Times New Roman"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  <w:t>-</w:t>
      </w:r>
      <w:r>
        <w:rPr>
          <w:rFonts w:hint="default" w:ascii="Times New Roman" w:hAnsi="Times New Roman" w:eastAsia="Times New Roman" w:cs="Times New Roman"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  <w:t>чөйрөнү</w:t>
      </w:r>
      <w:r>
        <w:rPr>
          <w:rFonts w:hint="default" w:ascii="Times New Roman" w:hAnsi="Times New Roman" w:eastAsia="Times New Roman" w:cs="Times New Roman"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коргоо боюнча документтер, эгерде бар болсо</w:t>
      </w:r>
    </w:p>
    <w:p w14:paraId="3222E7D5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☐ Любые другие подтверждающие документы/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Башка ырастоочу документтер</w:t>
      </w:r>
    </w:p>
    <w:p w14:paraId="0B113DC3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5AC87C5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F150C98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b/>
          <w:bCs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Инструкция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по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подаче заявки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: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/ </w:t>
      </w:r>
      <w:r>
        <w:rPr>
          <w:rFonts w:hint="default" w:ascii="Times New Roman" w:hAnsi="Times New Roman" w:eastAsia="Times New Roman" w:cs="Times New Roman"/>
          <w:b/>
          <w:bCs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Колдонмо көрсөтмөлөрү:</w:t>
      </w:r>
    </w:p>
    <w:p w14:paraId="0213B016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531B3AC">
      <w:pPr>
        <w:pStyle w:val="19"/>
        <w:widowControl/>
        <w:numPr>
          <w:ilvl w:val="0"/>
          <w:numId w:val="5"/>
        </w:numPr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after="0" w:afterAutospacing="0" w:line="240" w:lineRule="auto"/>
        <w:ind w:left="0" w:hanging="360"/>
        <w:contextualSpacing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Предоставьте заполненную заявку вместе со всеми необходимыми приложениями по </w:t>
      </w:r>
      <w:r>
        <w:rPr>
          <w:rFonts w:hint="default" w:ascii="Times New Roman" w:hAnsi="Times New Roman" w:cs="Times New Roman"/>
          <w:sz w:val="24"/>
          <w:szCs w:val="24"/>
          <w:highlight w:val="yellow"/>
          <w:lang w:val="ru-RU"/>
        </w:rPr>
        <w:t>электронной почте.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/ </w:t>
      </w:r>
      <w:r>
        <w:rPr>
          <w:rFonts w:hint="default" w:ascii="Times New Roman" w:hAnsi="Times New Roman" w:eastAsia="Times New Roman" w:cs="Times New Roman"/>
          <w:color w:val="0000FF"/>
          <w:sz w:val="24"/>
          <w:szCs w:val="24"/>
          <w:shd w:val="clear" w:fill="F8F9FA"/>
          <w:lang w:eastAsia="ru"/>
        </w:rPr>
        <w:t>Толтурулган арызыңызды бардык керектүү тиркемелер менен бирге электрондук почта</w:t>
      </w:r>
      <w:r>
        <w:rPr>
          <w:rFonts w:hint="default" w:ascii="Times New Roman" w:hAnsi="Times New Roman" w:eastAsia="Times New Roman" w:cs="Times New Roman"/>
          <w:color w:val="0000FF"/>
          <w:sz w:val="24"/>
          <w:szCs w:val="24"/>
          <w:shd w:val="clear" w:fill="F8F9FA"/>
          <w:lang w:val="ru-RU" w:eastAsia="ru"/>
        </w:rPr>
        <w:t xml:space="preserve"> </w:t>
      </w:r>
      <w:r>
        <w:rPr>
          <w:rFonts w:hint="default" w:ascii="Times New Roman" w:hAnsi="Times New Roman" w:eastAsia="Times New Roman" w:cs="Times New Roman"/>
          <w:color w:val="0000FF"/>
          <w:sz w:val="24"/>
          <w:szCs w:val="24"/>
          <w:shd w:val="clear" w:fill="F8F9FA"/>
          <w:lang w:eastAsia="ru"/>
        </w:rPr>
        <w:t>аркылуу тапшыр</w:t>
      </w:r>
      <w:r>
        <w:rPr>
          <w:rFonts w:hint="default" w:ascii="Times New Roman" w:hAnsi="Times New Roman" w:eastAsia="Times New Roman" w:cs="Times New Roman"/>
          <w:color w:val="0000FF"/>
          <w:sz w:val="24"/>
          <w:szCs w:val="24"/>
          <w:shd w:val="clear" w:fill="F8F9FA"/>
          <w:lang w:val="ru-RU" w:eastAsia="ru"/>
        </w:rPr>
        <w:t>ууга абзел</w:t>
      </w:r>
      <w:r>
        <w:rPr>
          <w:rFonts w:hint="default" w:ascii="Times New Roman" w:hAnsi="Times New Roman" w:eastAsia="Times New Roman" w:cs="Times New Roman"/>
          <w:color w:val="0000FF"/>
          <w:sz w:val="24"/>
          <w:szCs w:val="24"/>
          <w:shd w:val="clear" w:fill="F8F9FA"/>
          <w:lang w:eastAsia="ru"/>
        </w:rPr>
        <w:t>.</w:t>
      </w:r>
    </w:p>
    <w:p w14:paraId="3383C4ED">
      <w:pPr>
        <w:pStyle w:val="19"/>
        <w:widowControl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after="0" w:afterAutospacing="0" w:line="240" w:lineRule="auto"/>
        <w:contextualSpacing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eastAsia="ru"/>
        </w:rPr>
      </w:pPr>
    </w:p>
    <w:p w14:paraId="46F08414">
      <w:pPr>
        <w:pStyle w:val="35"/>
        <w:numPr>
          <w:ilvl w:val="0"/>
          <w:numId w:val="0"/>
        </w:numPr>
        <w:shd w:val="clear"/>
        <w:ind w:left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C14305C">
      <w:pPr>
        <w:numPr>
          <w:ilvl w:val="0"/>
          <w:numId w:val="0"/>
        </w:numPr>
        <w:shd w:val="clear"/>
        <w:ind w:leftChars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2.Крайний срок подачи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/ </w:t>
      </w:r>
      <w:r>
        <w:rPr>
          <w:rFonts w:hint="default" w:ascii="Times New Roman" w:hAnsi="Times New Roman" w:eastAsia="Times New Roman" w:cs="Times New Roman"/>
          <w:color w:val="0000FF"/>
          <w:sz w:val="24"/>
          <w:szCs w:val="24"/>
          <w:shd w:val="clear" w:fill="F8F9FA"/>
          <w:lang w:eastAsia="ru"/>
        </w:rPr>
        <w:t>Тапшыруу мөөнөтү</w:t>
      </w:r>
      <w:r>
        <w:rPr>
          <w:rFonts w:hint="default" w:ascii="Times New Roman" w:hAnsi="Times New Roman" w:cs="Times New Roman"/>
          <w:color w:val="0000FF"/>
          <w:sz w:val="24"/>
          <w:szCs w:val="24"/>
        </w:rPr>
        <w:t xml:space="preserve">: </w:t>
      </w:r>
      <w:r>
        <w:rPr>
          <w:rFonts w:hint="default" w:ascii="Times New Roman" w:hAnsi="Times New Roman" w:cs="Times New Roman"/>
          <w:sz w:val="24"/>
          <w:szCs w:val="24"/>
        </w:rPr>
        <w:t>_______________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</w:p>
    <w:p w14:paraId="6886AA86">
      <w:pPr>
        <w:numPr>
          <w:ilvl w:val="0"/>
          <w:numId w:val="0"/>
        </w:numPr>
        <w:shd w:val="clear"/>
        <w:ind w:left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500D937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3.По любым вопросам или для получения разъяснений свяжитесь с [</w:t>
      </w:r>
      <w:r>
        <w:rPr>
          <w:rFonts w:hint="default" w:ascii="Times New Roman" w:hAnsi="Times New Roman" w:cs="Times New Roman"/>
          <w:sz w:val="24"/>
          <w:szCs w:val="24"/>
          <w:highlight w:val="yellow"/>
          <w:lang w:val="ru-RU"/>
        </w:rPr>
        <w:t>имя и контактные данные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]. /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 xml:space="preserve">Бардык суроолор же түшүндүрмөлөр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val="ru-RU" w:eastAsia="ru" w:bidi="ar"/>
          <w14:ligatures w14:val="standardContextual"/>
        </w:rPr>
        <w:t>боюнча</w:t>
      </w:r>
      <w:r>
        <w:rPr>
          <w:rFonts w:hint="default" w:ascii="Times New Roman" w:hAnsi="Times New Roman" w:eastAsia="Times New Roman" w:cs="Times New Roman"/>
          <w:color w:val="1F1F1F"/>
          <w:kern w:val="0"/>
          <w:sz w:val="24"/>
          <w:szCs w:val="24"/>
          <w:highlight w:val="yellow"/>
          <w:shd w:val="clear" w:fill="F8F9FA"/>
          <w:lang w:val="ru-RU" w:eastAsia="ru" w:bidi="ar"/>
          <w14:ligatures w14:val="standardContextual"/>
        </w:rPr>
        <w:t xml:space="preserve"> (</w:t>
      </w:r>
      <w:r>
        <w:rPr>
          <w:rFonts w:hint="default" w:ascii="Times New Roman" w:hAnsi="Times New Roman" w:eastAsia="Times New Roman" w:cs="Times New Roman"/>
          <w:color w:val="1F1F1F"/>
          <w:kern w:val="0"/>
          <w:sz w:val="24"/>
          <w:szCs w:val="24"/>
          <w:highlight w:val="yellow"/>
          <w:shd w:val="clear" w:fill="F8F9FA"/>
          <w:lang w:eastAsia="ru" w:bidi="ar"/>
          <w14:ligatures w14:val="standardContextual"/>
        </w:rPr>
        <w:t xml:space="preserve">жана байланыш маалыматтары] </w:t>
      </w:r>
      <w:r>
        <w:rPr>
          <w:rFonts w:hint="default" w:ascii="Times New Roman" w:hAnsi="Times New Roman" w:eastAsia="Times New Roman" w:cs="Times New Roman"/>
          <w:color w:val="0000FF"/>
          <w:kern w:val="0"/>
          <w:sz w:val="24"/>
          <w:szCs w:val="24"/>
          <w:shd w:val="clear" w:fill="F8F9FA"/>
          <w:lang w:eastAsia="ru" w:bidi="ar"/>
          <w14:ligatures w14:val="standardContextual"/>
        </w:rPr>
        <w:t>менен       байланышыңыз.</w:t>
      </w:r>
    </w:p>
    <w:p w14:paraId="01A13E6A">
      <w:pPr>
        <w:keepNext w:val="0"/>
        <w:keepLines w:val="0"/>
        <w:widowControl/>
        <w:suppressLineNumbers w:val="0"/>
        <w:shd w:val="clear"/>
        <w:spacing w:before="0" w:beforeAutospacing="0" w:after="160" w:afterAutospacing="0" w:line="240" w:lineRule="auto"/>
        <w:ind w:left="0" w:right="0"/>
        <w:jc w:val="both"/>
        <w:rPr>
          <w:rFonts w:hint="default" w:ascii="Times New Roman" w:hAnsi="Times New Roman" w:eastAsia="Aptos" w:cs="Times New Roman"/>
          <w:sz w:val="24"/>
          <w:szCs w:val="24"/>
        </w:rPr>
      </w:pPr>
    </w:p>
    <w:p w14:paraId="6E680815">
      <w:pPr>
        <w:shd w:val="clear"/>
        <w:ind w:left="36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914596F">
      <w:pPr>
        <w:keepNext w:val="0"/>
        <w:keepLines w:val="0"/>
        <w:widowControl/>
        <w:suppressLineNumbers w:val="0"/>
        <w:shd w:val="clear"/>
        <w:tabs>
          <w:tab w:val="left" w:pos="900"/>
          <w:tab w:val="left" w:pos="1820"/>
          <w:tab w:val="left" w:pos="2740"/>
          <w:tab w:val="left" w:pos="3660"/>
          <w:tab w:val="left" w:pos="4580"/>
          <w:tab w:val="left" w:pos="5480"/>
          <w:tab w:val="left" w:pos="6400"/>
          <w:tab w:val="left" w:pos="7320"/>
          <w:tab w:val="left" w:pos="8240"/>
          <w:tab w:val="left" w:pos="9160"/>
          <w:tab w:val="left" w:pos="10060"/>
          <w:tab w:val="left" w:pos="10980"/>
          <w:tab w:val="left" w:pos="11900"/>
          <w:tab w:val="left" w:pos="12820"/>
          <w:tab w:val="left" w:pos="13740"/>
          <w:tab w:val="left" w:pos="14640"/>
        </w:tabs>
        <w:spacing w:before="0" w:beforeAutospacing="0" w:after="0" w:afterAutospacing="0" w:line="240" w:lineRule="auto"/>
        <w:ind w:left="0" w:right="0"/>
        <w:jc w:val="both"/>
        <w:rPr>
          <w:rFonts w:hint="default" w:ascii="Times New Roman" w:hAnsi="Times New Roman" w:eastAsia="Times New Roman" w:cs="Times New Roman"/>
          <w:color w:val="1F1F1F"/>
          <w:sz w:val="24"/>
          <w:szCs w:val="24"/>
          <w:shd w:val="clear" w:fill="F8F9FA"/>
          <w:lang w:val="ru" w:eastAsia="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Спасибо за вашу заявку</w:t>
      </w:r>
      <w:r>
        <w:rPr>
          <w:rFonts w:hint="default" w:ascii="Times New Roman" w:hAnsi="Times New Roman" w:cs="Times New Roman"/>
          <w:sz w:val="24"/>
          <w:szCs w:val="24"/>
        </w:rPr>
        <w:t>!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/ </w:t>
      </w:r>
      <w:r>
        <w:rPr>
          <w:rFonts w:hint="default" w:ascii="Times New Roman" w:hAnsi="Times New Roman" w:eastAsia="Times New Roman" w:cs="Times New Roman"/>
          <w:color w:val="1F1F1F"/>
          <w:kern w:val="0"/>
          <w:sz w:val="24"/>
          <w:szCs w:val="24"/>
          <w:shd w:val="clear" w:fill="F8F9FA"/>
          <w:lang w:eastAsia="ru" w:bidi="ar"/>
          <w14:ligatures w14:val="standardContextual"/>
        </w:rPr>
        <w:t>Арызыңыз үчүн рахмат!</w:t>
      </w:r>
    </w:p>
    <w:p w14:paraId="3B2DD45B">
      <w:pPr>
        <w:shd w:val="clear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sectPr>
      <w:footerReference r:id="rId5" w:type="default"/>
      <w:pgSz w:w="11906" w:h="16838"/>
      <w:pgMar w:top="1134" w:right="1134" w:bottom="1134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auto"/>
    <w:pitch w:val="default"/>
    <w:sig w:usb0="E00006FF" w:usb1="420024FF" w:usb2="02000000" w:usb3="00000000" w:csb0="200001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0889126"/>
      <w:docPartObj>
        <w:docPartGallery w:val="autotext"/>
      </w:docPartObj>
    </w:sdtPr>
    <w:sdtContent>
      <w:p w14:paraId="507C5FAE">
        <w:pPr>
          <w:pStyle w:val="1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BA461A"/>
    <w:multiLevelType w:val="multilevel"/>
    <w:tmpl w:val="06BA461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15A607F"/>
    <w:multiLevelType w:val="multilevel"/>
    <w:tmpl w:val="115A607F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40453"/>
    <w:multiLevelType w:val="multilevel"/>
    <w:tmpl w:val="1CE40453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tabs>
          <w:tab w:val="left" w:pos="312"/>
        </w:tabs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tabs>
          <w:tab w:val="left" w:pos="312"/>
        </w:tabs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tabs>
          <w:tab w:val="left" w:pos="312"/>
        </w:tabs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tabs>
          <w:tab w:val="left" w:pos="312"/>
        </w:tabs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tabs>
          <w:tab w:val="left" w:pos="312"/>
        </w:tabs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tabs>
          <w:tab w:val="left" w:pos="312"/>
        </w:tabs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312"/>
        </w:tabs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312"/>
        </w:tabs>
        <w:ind w:left="0" w:leftChars="0" w:firstLine="0" w:firstLineChars="0"/>
      </w:pPr>
      <w:rPr>
        <w:rFonts w:hint="default"/>
      </w:rPr>
    </w:lvl>
  </w:abstractNum>
  <w:abstractNum w:abstractNumId="3">
    <w:nsid w:val="32F8101C"/>
    <w:multiLevelType w:val="multilevel"/>
    <w:tmpl w:val="32F8101C"/>
    <w:lvl w:ilvl="0" w:tentative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3D3C7A5A"/>
    <w:multiLevelType w:val="multilevel"/>
    <w:tmpl w:val="3D3C7A5A"/>
    <w:lvl w:ilvl="0" w:tentative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8E1"/>
    <w:rsid w:val="00053FFC"/>
    <w:rsid w:val="0007114A"/>
    <w:rsid w:val="000A1E94"/>
    <w:rsid w:val="001179CA"/>
    <w:rsid w:val="002F7A4E"/>
    <w:rsid w:val="00386869"/>
    <w:rsid w:val="00471AA7"/>
    <w:rsid w:val="006C5E81"/>
    <w:rsid w:val="007247CB"/>
    <w:rsid w:val="007626B1"/>
    <w:rsid w:val="007900C5"/>
    <w:rsid w:val="007A331D"/>
    <w:rsid w:val="008D72EE"/>
    <w:rsid w:val="008F16EB"/>
    <w:rsid w:val="00960A28"/>
    <w:rsid w:val="00995D57"/>
    <w:rsid w:val="009A3E2C"/>
    <w:rsid w:val="00AF0C35"/>
    <w:rsid w:val="00B818CB"/>
    <w:rsid w:val="00BD019F"/>
    <w:rsid w:val="00C02811"/>
    <w:rsid w:val="00C91439"/>
    <w:rsid w:val="00CA5F0F"/>
    <w:rsid w:val="00CD2232"/>
    <w:rsid w:val="00CE5919"/>
    <w:rsid w:val="00D058E1"/>
    <w:rsid w:val="00DD7DF0"/>
    <w:rsid w:val="00E866A0"/>
    <w:rsid w:val="00FA157D"/>
    <w:rsid w:val="00FF68F1"/>
    <w:rsid w:val="36661581"/>
    <w:rsid w:val="681B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n-US" w:eastAsia="en-US" w:bidi="ar-SA"/>
      <w14:ligatures w14:val="standardContextual"/>
    </w:rPr>
  </w:style>
  <w:style w:type="paragraph" w:styleId="2">
    <w:name w:val="heading 1"/>
    <w:basedOn w:val="1"/>
    <w:next w:val="1"/>
    <w:link w:val="22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4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6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8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30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1"/>
    <w:semiHidden/>
    <w:unhideWhenUsed/>
    <w:qFormat/>
    <w:uiPriority w:val="99"/>
    <w:rPr>
      <w:sz w:val="16"/>
      <w:szCs w:val="16"/>
    </w:rPr>
  </w:style>
  <w:style w:type="paragraph" w:styleId="14">
    <w:name w:val="annotation text"/>
    <w:basedOn w:val="1"/>
    <w:link w:val="40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5">
    <w:name w:val="annotation subject"/>
    <w:basedOn w:val="14"/>
    <w:next w:val="14"/>
    <w:link w:val="41"/>
    <w:semiHidden/>
    <w:unhideWhenUsed/>
    <w:qFormat/>
    <w:uiPriority w:val="99"/>
    <w:rPr>
      <w:b/>
      <w:bCs/>
    </w:rPr>
  </w:style>
  <w:style w:type="paragraph" w:styleId="16">
    <w:name w:val="header"/>
    <w:basedOn w:val="1"/>
    <w:link w:val="4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7">
    <w:name w:val="Title"/>
    <w:basedOn w:val="1"/>
    <w:next w:val="1"/>
    <w:link w:val="31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8">
    <w:name w:val="footer"/>
    <w:basedOn w:val="1"/>
    <w:link w:val="43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Normal (Web)"/>
    <w:semiHidden/>
    <w:unhideWhenUsed/>
    <w:qFormat/>
    <w:uiPriority w:val="99"/>
    <w:pPr>
      <w:spacing w:before="0" w:beforeAutospacing="1" w:after="0" w:afterAutospacing="1" w:line="240" w:lineRule="auto"/>
      <w:ind w:left="0" w:right="0"/>
      <w:jc w:val="left"/>
    </w:pPr>
    <w:rPr>
      <w:rFonts w:ascii="Calibri" w:hAnsi="Calibri" w:eastAsia="Calibri" w:cs="Calibri"/>
      <w:kern w:val="0"/>
      <w:sz w:val="24"/>
      <w:szCs w:val="24"/>
      <w:lang w:val="en-US" w:eastAsia="zh-CN" w:bidi="ar"/>
    </w:rPr>
  </w:style>
  <w:style w:type="paragraph" w:styleId="20">
    <w:name w:val="Subtitle"/>
    <w:basedOn w:val="1"/>
    <w:next w:val="1"/>
    <w:link w:val="32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1">
    <w:name w:val="HTML Preformatted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character" w:customStyle="1" w:styleId="22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5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6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7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1">
    <w:name w:val="Заголовок Знак"/>
    <w:basedOn w:val="11"/>
    <w:link w:val="17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2">
    <w:name w:val="Подзаголовок Знак"/>
    <w:basedOn w:val="11"/>
    <w:link w:val="20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3">
    <w:name w:val="Quote"/>
    <w:basedOn w:val="1"/>
    <w:next w:val="1"/>
    <w:link w:val="34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4">
    <w:name w:val="Цитата 2 Знак"/>
    <w:basedOn w:val="11"/>
    <w:link w:val="33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5">
    <w:name w:val="List Paragraph"/>
    <w:basedOn w:val="1"/>
    <w:qFormat/>
    <w:uiPriority w:val="34"/>
    <w:pPr>
      <w:ind w:left="720"/>
      <w:contextualSpacing/>
    </w:pPr>
  </w:style>
  <w:style w:type="character" w:customStyle="1" w:styleId="36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7">
    <w:name w:val="Intense Quote"/>
    <w:basedOn w:val="1"/>
    <w:next w:val="1"/>
    <w:link w:val="38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8">
    <w:name w:val="Выделенная цитата Знак"/>
    <w:basedOn w:val="11"/>
    <w:link w:val="37"/>
    <w:qFormat/>
    <w:uiPriority w:val="30"/>
    <w:rPr>
      <w:i/>
      <w:iCs/>
      <w:color w:val="104862" w:themeColor="accent1" w:themeShade="BF"/>
    </w:rPr>
  </w:style>
  <w:style w:type="character" w:customStyle="1" w:styleId="39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0">
    <w:name w:val="Текст примечания Знак"/>
    <w:basedOn w:val="11"/>
    <w:link w:val="14"/>
    <w:qFormat/>
    <w:uiPriority w:val="99"/>
    <w:rPr>
      <w:sz w:val="20"/>
      <w:szCs w:val="20"/>
    </w:rPr>
  </w:style>
  <w:style w:type="character" w:customStyle="1" w:styleId="41">
    <w:name w:val="Тема примечания Знак"/>
    <w:basedOn w:val="40"/>
    <w:link w:val="15"/>
    <w:semiHidden/>
    <w:qFormat/>
    <w:uiPriority w:val="99"/>
    <w:rPr>
      <w:b/>
      <w:bCs/>
      <w:sz w:val="20"/>
      <w:szCs w:val="20"/>
    </w:rPr>
  </w:style>
  <w:style w:type="character" w:customStyle="1" w:styleId="42">
    <w:name w:val="Верхний колонтитул Знак"/>
    <w:basedOn w:val="11"/>
    <w:link w:val="16"/>
    <w:qFormat/>
    <w:uiPriority w:val="99"/>
  </w:style>
  <w:style w:type="character" w:customStyle="1" w:styleId="43">
    <w:name w:val="Нижний колонтитул Знак"/>
    <w:basedOn w:val="11"/>
    <w:link w:val="18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719</Words>
  <Characters>4102</Characters>
  <Lines>34</Lines>
  <Paragraphs>9</Paragraphs>
  <TotalTime>32</TotalTime>
  <ScaleCrop>false</ScaleCrop>
  <LinksUpToDate>false</LinksUpToDate>
  <CharactersWithSpaces>4812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2025-03-27T09:08:00Z</dcterms:created>
  <dc:creator>Tengiz Gogotishvili</dc:creator>
  <cp:lastModifiedBy>google1574262807</cp:lastModifiedBy>
  <dcterms:modified xsi:type="dcterms:W3CDTF">2025-04-14T08:15:51Z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1049-12.2.0.20782</vt:lpwstr>
  </property>
  <property fmtid="{D5CDD505-2E9C-101B-9397-08002B2CF9AE}" pid="3" name="ICV">
    <vt:lpwstr>4699F18E7F4C4FF0804FB76760243FD4_13</vt:lpwstr>
  </property>
</Properties>
</file>